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20 декабря 2012 г. N 26208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013E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ЗДРАВООХРАНЕНИЯ РОССИЙСКОЙ ФЕДЕРАЦИИ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013E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013E">
        <w:rPr>
          <w:rFonts w:ascii="Times New Roman" w:eastAsia="Times New Roman" w:hAnsi="Times New Roman" w:cs="Times New Roman"/>
          <w:b/>
          <w:bCs/>
          <w:sz w:val="26"/>
          <w:szCs w:val="26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013E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013E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ДЕТЯМ ПРИ ЗАБОЛЕВАНИЯХ ГЛАЗА,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013E">
        <w:rPr>
          <w:rFonts w:ascii="Times New Roman" w:eastAsia="Times New Roman" w:hAnsi="Times New Roman" w:cs="Times New Roman"/>
          <w:b/>
          <w:bCs/>
          <w:sz w:val="26"/>
          <w:szCs w:val="26"/>
        </w:rPr>
        <w:t>ЕГО ПРИДАТОЧНОГО АППАРАТА И ОРБИТЫ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оказания медицинской помощи детям при заболеваниях глаза, его придаточного аппарата и орбиты.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В.И.СКВОРЦОВА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013E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013E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ДЕТЯМ ПРИ ЗАБОЛЕВАНИЯХ ГЛАЗА,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013E">
        <w:rPr>
          <w:rFonts w:ascii="Times New Roman" w:eastAsia="Times New Roman" w:hAnsi="Times New Roman" w:cs="Times New Roman"/>
          <w:b/>
          <w:bCs/>
          <w:sz w:val="26"/>
          <w:szCs w:val="26"/>
        </w:rPr>
        <w:t>ЕГО ПРИДАТОЧНОГО АППАРАТА И ОРБИТЫ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5. Первичная медико-санитарная помощь детям включает: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lastRenderedPageBreak/>
        <w:t>Первичная медико-санитарная помощь детям оказывается в амбулаторных условиях и в условиях дневного стационара.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Первичная специализированная медико-санитарная помощь детям осуществляется врачом-офтальмологом.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приказом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lastRenderedPageBreak/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19. 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ретинальной педиатрической камеры.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 xml:space="preserve"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</w:t>
      </w:r>
      <w:r w:rsidRPr="003B013E">
        <w:rPr>
          <w:rFonts w:ascii="Times New Roman" w:eastAsia="Times New Roman" w:hAnsi="Times New Roman" w:cs="Times New Roman"/>
          <w:sz w:val="24"/>
          <w:szCs w:val="24"/>
        </w:rPr>
        <w:lastRenderedPageBreak/>
        <w:t>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26. Медицинские организации осуществляют свою деятельность в соответствии с приложениями 1 - 12 к настоящему Порядку.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ДЕТСКОГО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ОФТАЛЬМОЛОГИЧЕСКОГО КАБИНЕТА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3. На должность врача-офтальмолога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лечебно-диагностической помощи детям;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диспансерное наблюдение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осмотров детей на обслуживаемой территории;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Кабинета.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6. В Кабинете рекомендуется предусматривать: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помещение для приема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помещение для проведения офтальмологического осмотра с созданием условий затемнения.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ДЕТСКОГО ОФТАЛЬМОЛОГИЧЕСКОГО КАБИНЕТА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┌────┬───────────────────────────┬────────────────────────────────────────┐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N  │  Наименование должности   │       Количество штатных единиц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│п/п │                           │             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│1.  │Врач-офтальмолог           │1 на 10 000 прикрепленного детского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│                           │населения    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│Медицинская сестра         │1 на 1 врача-офтальмолога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│Санитар                    │1 на 3 кабинета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└────┴───────────────────────────┴────────────────────────────────────────┘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</w:t>
      </w:r>
      <w:r w:rsidRPr="003B013E">
        <w:rPr>
          <w:rFonts w:ascii="Times New Roman" w:eastAsia="Times New Roman" w:hAnsi="Times New Roman" w:cs="Times New Roman"/>
          <w:sz w:val="24"/>
          <w:szCs w:val="24"/>
        </w:rPr>
        <w:lastRenderedPageBreak/>
        <w:t>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СТАНДАРТ ОСНАЩЕНИЯ ДЕТСКОГО ОФТАЛЬМОЛОГИЧЕСКОГО КАБИНЕТА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N  │       Наименование оборудования (оснащения)       │  Количество,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│п/п │                                                   │     штук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│1.  │Рабочее место офтальмолога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│Лампа настольная       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│Персональный компьютер с принадлежностями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│4.  │Набор пробных линз с    пробными    оправами      и│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│принадлежностями                                   │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│5.  │Автоматический проектор знаков с принадлежностями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│6.  │Автоматический рефкерактометр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│7.  │Таблицы для определения цветоощущения              │   1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│8.  │Щелевая лампа стационарная с принадлежностями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│9.  │Щелевая лампа ручная с принадлежностями            │ по требованию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│10. │Электрический офтальмоскоп ручной                  │ по требованию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│11. │Электрический офтальмоскоп стационарный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│12. │Офтальмоскоп зеркальный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│13. │Автоматический пневмотонометр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│14. │Тонометр аппланационный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│15. │Диагностическая офтальмологическая    универсальная│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│трехзеркальная линза для офтальмоскопии            │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│16. │Бинокулярный     офтальмоскоп     для      обратной│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│офтальмоскопии с налобной фиксацией                │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│17. │Набор     диагностических        офтальмологических│ по требованию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│асферических линз для непрямой офтальмоскопии      │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│18. │Автоматический периметр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│19. │Цветотест четырехточечный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│20. │Набор скиаскопических линеек                       │   1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│21. │Гониоскоп              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│22. │Диоптриметр            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│23. │Экзофтальмометр        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│24. │Бесконтактные линзы различной   диоптрийности   для│  не менее 2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│непрямой офтальмоскопии со щелевой лампой          │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│25. │Тест-полоски для определения   количества   слезной│ по требованию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│жидкости                                           │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│26. │Векорасширитель                                    │  не менее 2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│27. │Векорасширители для новорожденных                  │  не менее 2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│28. │Векоподъемник                                      │  не менее 2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│29. │Пинцет офтальмологический                          │ по требованию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│30. │Копье хирургическое                                │ по требованию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│31. │Набор магнитов                                     │   1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│32. │Набор для промывания слезных путей                 │   2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│33. │Набор для снятия швов  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│34. │Скальпель микрохирургический                       │  не менее 2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│35. │Ножницы микрохирургические                         │  не менее 2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│36. │Стерилизатор кассетный 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│37. │Бактерицидный облучатель воздуха   рециркуляторного│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│типа                                               │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│38. │Шкаф для хранения медицинских инструментов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│39. │Стол инструментальный  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│40. │Стол манипуляционный                   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│41. │Приборный стол                                     │ по требованию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│42. │Шкаф для хранения лекарственных средств            │       1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│43. │Холодильник                                        │ по требованию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│44. │Емкость для дезинфекции инструментария и  расходных│ по требованию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│материалов                                         │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│45. │Емкость для сбора бытовых и медицинских отходов    │       2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└────┴───────────────────────────────────────────────────┴───────────────┘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ДЕТСКОГО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ОФТАЛЬМОЛОГИЧЕСКОГО ОТДЕЛЕНИЯ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4. На должность врача-офтальмолога Отделения назначается специалист, соответствующий требованиям, предъявляемым Квалификационными требованиями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Оснащение Отделения осуществляется в соответствии со стандартом оснащения Отделения, предусмотренным приложением N 6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лазерный кабинет;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кабинет для проведения аппаратного лечения;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перевязочную;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процедурную;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операционную;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операционную для проведения коагуляции сетчатки в активных стадиях ретинопатии недоношенных;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послеоперационную палату;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кабинет функциональных исследований (смотровую);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палаты для детей, включая одноместные;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одноместную палату с санитарным узлом - изолятор (не менее 2-х);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помещение для врачей;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кабинет старшей медицинской сестры;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комнату для медицинских работников со средним медицинским образованием;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комнату для хранения аппаратуры и медицинского оборудования;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комнату для хранения чистого белья;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помещение для сбора грязного белья;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помещение сестры-хозяйки;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санитарную комнату;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буфетную и раздаточную;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столовую;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душевые и туалеты для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игровую комнату;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lastRenderedPageBreak/>
        <w:t>комнату для отдыха родителей;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учебный класс клинической базы.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детям;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осуществление реабилитации детей в стационарных условиях;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диагностическое обследование органа зрения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Отделения.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5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ДЕТСКОГО ОФТАЛЬМОЛОГИЧЕСКОГО ОТДЕЛЕНИЯ (НА 30 КОЕК)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┌─────┬─────────────────────────────────────┬─────────────────────────────┐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│N п/п│       Наименование должности        │  Количество штатных единиц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│1.   │Заведующий отделением - врач-        │       1 на отделение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│офтальмолог                          │  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 │Врач-офтальмолог                     │        1 на 10 коек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 │Врач-педиатр                         │      1,5 на отделение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│4.   │Старшая медицинская сестра           │       1 на отделение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│5.   │Медицинская сестра палатная          │     9,5 на 30 коек (для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                                     │ обеспечения круглосуточной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                                     │           работы)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│6.   │Медицинская сестра перевязочной      │        1 на 30 коек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│7.   │Медицинская сестра процедурной       │        1 на 30 коек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│8.   │Сестра-хозяйка                       │       1 на отделение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│9.   │Младшая медицинская сестра           │     9,5 на 30 коек (для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│     │                                     │ обеспечения круглосуточной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                                     │           работы)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│10.  │Санитар                              │        1 на 30 коек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│11.  │Санитар (буфетчица)                  │       2 на отделение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│12.  │Медицинская сестра операционной      │ 1 на 30 коек хирургического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                                     │            цикла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│13.  │Санитар операционной                 │ 1 на 1 шт. ед. медицинской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                                     │           сестры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│14.  │Врач-офтальмолог (дневного           │        1 на 10 коек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│стационара)                          │  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│15.  │Медицинская сестра палатная          │    1 на 1 шт. ед. врача-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│(дневного стационара)                │        офтальмолога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│16.  │Медицинская сестра процедурной       │        1 на 10 коек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│(дневного стационара)                │  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│17.  │Младшая медицинская сестра (дневного │        1 на 10 коек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│стационара)                          │  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├─────┼─────────────────────────────────────┼─────────────────────────────┤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│18.  │Санитар (дневного стационара)        │        1 на 10 коек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└─────┴─────────────────────────────────────┴─────────────────────────────┘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СТАНДАРТ ОСНАЩЕНИЯ ДЕТСКОГО ОФТАЛЬМОЛОГИЧЕСКОГО ОТДЕЛЕНИЯ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Стандарт оснащения детского офтальмологического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отделения (за исключением операционной, лазерного кабинета,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операционной для проведения коагуляции сетчатки в активных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стадиях ретинопатии недоношенных)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│N п/п │   Наименование оборудования (оснащения)    │  Количество, штук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│1.    │Лампа настольная                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  │Персональный компьютер с принадлежностями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  │Кресла для осмотра в положении лежа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│4.    │Столик для осмотра новорожденных с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│подогревом             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│5.    │Набор пробных линз с пробными оправами и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│принадлежностями       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│6.    │Набор скиаскопических линеек                │      1 компл.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│7.    │Автоматический рефкератометр стационарный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│8.    │Автоматический рефкератометр ручной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│9.    │Автоматический проектор знаков     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│10.   │Щелевая лампа стационарная с    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│принадлежностями       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│11.   │Щелевая лампа ручная с принадлежностями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│12.   │Электрический офтальмоскоп стационарный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│13.   │Электрический офтальмоскоп с диафаноскопом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│14.   │Ручной офтальмоскоп с настольным зарядным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│устройством            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│15.   │Офтальмоскоп зеркальный         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│16.   │Негатоскоп                         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│17.   │Автоматический пневмотонометр      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│18.   │Тонометр-тонограф автоматический   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│19.   │Тонометр аппланационный         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│20.   │Экзофтальмометр                    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│21.   │Гониоскоп                          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│22.   │Диоптриметр                        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│23.   │Бинокулярный офтальмоскоп для обратной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│офтальмоскопии с налобной фиксацией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│24.   │Набор диагностических офтальмологических    │      1 компл.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│асферических линз для непрямой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│офтальмоскопии         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│25.   │Набор диагностических офтальмологических    │      2 компл.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│бесконтактных линз для непрямой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│офтальмоскопии со щелевой лампой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│26.   │Диагностическая офтальмологическая          │          2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│трехзеркальная линза для офтальмоскопии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│27.   │Автоматический периметр для статической или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│кинетической периметрии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│28.   │Прибор для ультразвукового сканирования с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│датчиком для ультразвуковой биометрии в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│комплекте с цветной доплеровской приставкой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│29.   │Ретинальная камера для проведения  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│флюоресцентной ангиографии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│30.   │Оптический когерентный томограф для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│сканирования переднего и заднего отделов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│глаза                  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│31.   │Комплекс для электрофизиологических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│исследований (электроретинограф)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│32.   │Тест-полоски для определения количества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│слезной жидкости       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│33.   │Векорасширители                 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│34.   │Векорасширители для новорожденных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│35.   │Векоподъемник                   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│36.   │Шкаф для хранения лекарственных средств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│37.   │Шкаф для хранения медицинской документации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│38.   │Стол инструментальный           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│39.   │Стол манипуляционный            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│40.   │Приборный стол                  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│41.   │Бактерицидный облучатель воздуха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│рециркуляторного типа, в том числе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│переносной             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│42.   │Шкаф сухожаровой                   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│43.   │Стерилизатор кассетный                      │          1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│44.   │Холодильник                            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│45.   │Емкости для дезинфекции инструментария и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│расходных материалов   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│46.   │Емкости для сбора бытовых и медицинских     │    по требованию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│отходов                                     │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Стандарт оснащения операционной детского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офтальмологического отделения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┌─────┬────────────────────────────────────────────────┬──────────────────┐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│N п/п│     Наименование оборудования (оснащения)      │ Количество, штук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│1.   │Персональный компьютер с принадлежностями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 │Хирургический офтальмологический стол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 │Кресло хирурга                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│4.   │Винтовые стулья          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│5.   │Бестеневые лампы         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│6.   │Термоматрас для новорожденных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│7.   │Централизованная подводка кислорода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│8.   │Операционный микроскоп с коаксиальным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│освещением, окулярами для ассистента и насадкой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│для осмотра глазного дна, с интегрированным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│видеомодулем и монитором для визуализации хода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│операции        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│9.   │Криохирургическая офтальмологическая установка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│10.  │Система офтальмологическая хирургическая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│универсальная фако/витрео с принадлежностями и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│     │аксессуарами для основных видов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│офтальмохирургических вмешательств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│11.  │Радиочастотный хирургический аппарат &lt;*&gt;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│12.  │Лазерный фотокоагулятор с трансцилиарными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│наконечниками для транссклеральной и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│эндокоагуляции  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│13.  │Офтальмодиатермокоагулятор    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│14.  │Электрический переносной диафаноскоп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│15.  │Отсасыватель хирургический из ран и полостей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│16.  │Бинокулярный офтальмоскоп для обратной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│офтальмоскопии с налобной фиксацией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│17.  │Набор диагностических офтальмологических        │    1 комплект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│асферических линз для непрямой офтальмоскопии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│18.  │Набор контактных линз для интраоперационного    │    1 комплект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│осмотра глазного дна у детей разного возраста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│19.  │Наборы микрохирургического инструментария для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│витреоретинальной хирургии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│20.  │Наборы микрохирургического инструментария для   │    не менее 2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│выполнения экстракции катаракты с имплантацией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│интраокулярной линзы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│21.  │Наборы микрохирургического инструментария для   │    не менее 2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│выполнения антиглаукоматозных операций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│22.  │Наборы микрохирургического инструментария для   │    не менее 2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│выполнения операций отслойки сетчатки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│23.  │Наборы инструментария для выполнения операций   │    не менее 2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│по поводу косоглазия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│24.  │Наборы инструментария для выполнения операций   │    не менее 2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│на слезных путях и пластических операций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│25.  │Наборы инструментария для выполнения энуклеаций │    не менее 2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│26.  │Набор микрохирургических инструментов для       │    не менее 2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│кератопластики  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│27.  │Набор инструментов для удаления инородных тел   │    не менее 2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│из глаза        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│28.  │Комплект микрохирургических инструментов для    │    не менее 2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│операции на орбите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│29.  │Магнит глазной микрохирургический литой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│30.  │Набор офтальмоаппликаторов с различными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│источниками ионизирующего излучения &lt;*&gt;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│31.  │Микрохирургический набор инструментов для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│брахитерапии &lt;*&gt;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│32.  │Микрохирургический набор инструментов для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│проведения биопсии и тонкоигольной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│аспирационной биопсии внутриглазных опухолей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│&lt;*&gt;             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│33.  │Комплект имплантатов офтальмологических         │    не менее 2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│губчатых силиконовых, губчатых жгутов, губчатой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│трубки и имплантата губчатого сегмента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│34.  │Комплект дренажей антиглаукоматозных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│35.  │Импланты для формирования опорно-двигательной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│культи          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│36.  │Шовный материал          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│37.  │Интраокулярные линзы     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│38.  │Капсульные кольца        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│39.  │Интрастромальные роговичные кольца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│40.  │Силиконовое масло        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│41.  │Перфторкарбоны для эндотампонады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│42.  │Офтальмологические газы для эндотампонады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│43.  │Вискоэластичные материалы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│44.  │Тупферы и микрогубки     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│45.  │Векорасширители          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│46.  │Векорасширители для новорожденных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│47.  │Векоподъемник            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│48.  │Монитор неонатальный с набором электродов и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│манжеток        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│49.  │Ларингоскоп с набором клинков для новорожденных │        2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│50.  │Электроотсос (вакуумный отсос)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│51.  │Пульсоксиметр                 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│52.  │Фонендоскоп для новорожденных                   │        2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│53.  │Насос инфузионный             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│54.  │Аппарат для определения кислотно-основного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│состояния       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│55.  │Аппарат для определения билирубина в капиллярной│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│крови           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│56.  │Глюкометр                       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│57.  │Аппарат для искусственной вентиляции легких для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│детей            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│58.  │Аппарат для проведения неинвазивной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│искусственной вентиляции легких для детей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│59.  │Портативный электрокардиограф 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│60.  │Переносной набор для реанимации, в том числе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│для новорожденных   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│61.  │Шкаф для хранения лекарственных средств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│62.  │Шкаф для хранения медицинских инструментов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│63.  │Шкаф для хранения медицинской документации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│64.  │Стол инструментальный         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│65.  │Стол манипуляционный          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│66.  │Приборный стол                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│67.  │Мойка-дезинфектор с дозировкой детергента       │        2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│68.  │Бактерицидный облучатель воздуха        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│рециркуляторного типа, в том числе переносной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│69.  │Сухожаровой шкаф              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│70.  │Стерилизатор кассетный                          │        2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│71.  │Холодильник                                     │        1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│72.  │Емкости для дезинфекции инструментария и       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│расходных материалов                            │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│73.  │Емкости для сбора бытовых и медицинских отходов │  по требованию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└─────┴────────────────────────────────────────────────┴──────────────────┘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&lt;*&gt; Для медицинских организаций, оказывающих специализированную онкологическую помощь детям.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3. Стандарт оснащения лазерного кабинета детского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офтальмологического отделения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┌─────┬──────────────────────────────────────────────────┬────────────────┐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│N п/п│      Наименование оборудования (оснащения)       │Количество, штук│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│1.   │Кресло хирурга                          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 │Стул винтовой                           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 │Комбинированная ИАГ-диод лазерная установка в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│комплекте со щелевой лампой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│4.   │Лазерный офтальмологический коагулятор диодный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│для транспупиллярной и транссклеральной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│коагуляции сетчатки в комплекте с щелевой лампой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│и непрямым бинокулярным офтальмоскопом со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│встроенным защитным фильтром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│5.   │Офтальмотерапевтический лазерный (гелий-неон)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│аппарат для лечения амблиопии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│6.   │Набор лазерных офтальмологических бесконтактных   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│линз для непрямой офтальмоскопии со щелевой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│лампой            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│7.   │Диагностическая офтальмологическая педиатрическая 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│трехзеркальная линза для офтальмоскопии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│8.   │Офтальмологическая универсальная трехзеркальная   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│линза для лазеркоагуляции сетчатки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│9.   │Офтальмологическая универсальная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│четырехзеркальная линза для лазеркоагуляции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│сетчатки          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│10.  │Векорасширители     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│11.  │Векорасширители для новорожденных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│12.  │Стол инструментальный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│13.  │Стол манипуляционный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│14.  │Приборный стол      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│15.  │Бактерицидный облучатель воздуха рециркуляторного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│типа              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│16.  │Емкости для дезинфекции инструментария и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│расходных материалов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│17.  │Емкости для сбора бытовых и медицинских отходов   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└─────┴──────────────────────────────────────────────────┴────────────────┘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4. Стандарт оснащения операционной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для проведения коагуляции сетчатки в активных стадиях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ретинопатии недоношенных &lt;*&gt;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┌──────┬─────────────────────────────────────────────────┬────────────────┐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│N п/п │      Наименование оборудования (оснащения)      │Количество, штук│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│1.    │Пеленальный столик 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  │Стол для новорожденных с подогревом и/или система│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│обогрева новорожденных (матрасик)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  │Устройство для расположения ребенка с изменяемой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│высотой          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│4.    │Бинокулярный офтальмоскоп с налобной фиксацией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│5.    │Офтальмологический лазерный фотокоагулятор в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│комплекте с насадкой для транссклеральной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│коагуляции сетчатки и с адаптером для налобного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│бинокулярного офтальмоскопа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│6.    │Аппарат для криокоагуляции офтальмологический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│7.    │Набор векорасширителей для недоношенных детей    │    2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│8.    │Набор склеральных крючков (склеральных           │    2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│депрессоров) для недоношенных детей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│9.    │Набор луп для лазерной хирургии (через НБО)      │    1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│10.   │Монитор неонатальный в комплекте с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│пульсоксиметром и набором электродов с манжетками│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│11.   │Ларингоскоп с набором клинков для новорожденных  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│12.   │Электроотсос (вакуумный отсос)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│Фонендоскоп для новорожденных                    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│13.   │Насос инфузионный  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│14.   │Наркозно-дыхательный аппарат для новорожденных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│15.   │Передвижной аппарат электрокардиографии,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│оснащенный системой защиты от электрических помех│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│16.   │Дефибриллятор детский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│17.   │Набор для реанимации новорожденных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│18.   │Электроды, манжетки и датчики для мониторов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│19.   │Шкаф для хранения медицинских инструментов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│20.   │Стол инструментальный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│21.   │Стол манипуляционный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│22.   │Приборный стол                         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│23.   │Бактерицидный облучатель воздуха рециркуляторного│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│типа             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│24.   │Емкости для дезинфекции инструментария и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│расходных материалов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│25.   │Емкости для сбора бытовых и медицинских отходов  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└──────┴─────────────────────────────────────────────────┴────────────────┘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7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КАБИНЕТА ОХРАНЫ ЗРЕНИЯ ДЕТЕЙ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3. На должность врача-офтальмолога Кабинета ОЗД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8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Оснащение Кабинета ОЗД осуществляется в соответствии со стандартом оснащения Кабинета ОЗД, предусмотренным приложением N 9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5. Кабинет ОЗД осуществляет следующие функции: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номенклатурой </w:t>
      </w:r>
      <w:r w:rsidRPr="003B013E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осмотров детей на обслуживаемой территории;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Кабинета ОЗД.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6. В Кабинете ОЗД рекомендуется предусматривать: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помещение для приема детей;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помещение для проведения офтальмологического осмотра с созданием условий затемнения.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8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ОФТАЛЬМОЛОГИЧЕСКОГО КАБИНЕТА ОХРАНЫ ЗРЕНИЯ ДЕТЕЙ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┌───────┬─────────────────────┬───────────────────────────────────────────┐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N   │    Наименование     │         Количество штатных единиц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п/п  │      должности      │                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├───────┼─────────────────────┼───────────────────────────────────────────┤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│1.     │Врач-офтальмолог     │0,5  на  10  000  прикрепленного   детского│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                     │населения       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├───────┼─────────────────────┼───────────────────────────────────────────┤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   │Медицинская сестра   │1 на 0,5 врача-офтальмолога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├───────┼─────────────────────┼───────────────────────────────────────────┤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   │Санитар              │1 на 3 кабинета 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└───────┴─────────────────────┴───────────────────────────────────────────┘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</w:t>
      </w:r>
      <w:r w:rsidRPr="003B013E">
        <w:rPr>
          <w:rFonts w:ascii="Times New Roman" w:eastAsia="Times New Roman" w:hAnsi="Times New Roman" w:cs="Times New Roman"/>
          <w:sz w:val="24"/>
          <w:szCs w:val="24"/>
        </w:rPr>
        <w:lastRenderedPageBreak/>
        <w:t>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9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СТАНДАРТ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ОСНАЩЕНИЯ ОФТАЛЬМОЛОГИЧЕСКОГО КАБИНЕТА ОХРАНЫ ЗРЕНИЯ ДЕТЕЙ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┌───────┬────────────────────────────────────────────────┬────────────────┐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N п/п │     Наименование оборудования (оснащения)      │Количество, штук│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│1.     │Рабочее место офтальмолога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   │Персональный компьютер с принадлежностями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   │Авторефрактометр стационарный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│4.     │Настольная лампа  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│5.     │Набор линз для непрямой офтальмоскопии          │    1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│6.     │Диоптриметр       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│7.     │Набор  пробных  линз  с  пробными   оправами   и│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│принадлежностями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│8.     │Четырехточечный цветотест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│9.     │Набор скиаскопических линеек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│10.    │Электрический офтальмоскоп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│11.    │Офтальмоскоп зеркальный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│12.    │Авторефрактометр ручной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│13.    │Офтальмомиотренажер-релаксатор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│14.    │Аппарат для магнитотерапии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│15.    │Устройство   для   тренировок   аккомодации    в│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│комплекте с линзой и компьютерной программой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│16.    │Набор   призм   для   диплоптического    лечения│    1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│косоглазия      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│17.    │Набор    линеек     с     цветофильтрами     для│    1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│диплоптического лечения косоглазия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│18.    │Синаптофор                                      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│19.    │Аппарат лазерный транссклеральный для стимуляции│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│цилиарной мышцы 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│20.    │Аппарат для вакуумного массажа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│21.    │Аппарат лазерный для лечения  амблиопии  (спекл-│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│структура)      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│22.    │Электростимулятор чрезкожный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│23.    │Аппарат   диплоптического   лечения   косоглазия│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│способом диссоциации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│24.    │Аппаратный комплекс для восстановления зрения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│25.    │Комплекс  для  диагностики,  лечения   нарушений│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│бинокулярного зрения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│26.    │Набор   компьютерных   программ   плеоптика    +│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│ортоптика       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│27.    │Холодильник       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│28.    │Шкаф для хранения медицинских инструментов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│29.    │Шкаф для хранения лекарственных средств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│30.    │Стол инструментальный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│31.    │Стол манипуляционный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│32.    │Приборный стол                        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│33.    │Бактерицидный         облучатель         воздуха│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│рециркуляторного типа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│34.    │Емкости   для   дезинфекции   инструментария   и│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 │расходных материалов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│35.    │Емкости для сбора бытовых и медицинских отходов 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└───────┴────────────────────────────────────────────────┴────────────────┘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10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КОНСУЛЬТАТИВНО-ДИАГНОСТИЧЕСКОГО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КАБИНЕТА ДЛЯ ВЫЯВЛЕНИЯ И НАБЛЮДЕНИЯ ДЕТЕЙ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 РЕТИНОПАТИЕЙ НЕДОНОШЕННЫХ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lastRenderedPageBreak/>
        <w:t>3. На должность врача-офтальмолога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приложением N 11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Оснащение Кабинета осуществляется в соответствии со стандартом оснащения Кабинета, предусмотренным приложением N 12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выявление детей с ретинопатией недоношенных;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наблюдение детей группы риска по развитию ретинопатии недоношенных и детей с ретинопатией недоношенных;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Кабинета.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6. В Кабинете рекомендуется предусматривать: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помещение для подготовки недоношенных детей к офтальмологическому осмотру;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помещение с созданием условий затемнения для офтальмологического осмотра недоношенных детей.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11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МЕДИЦИНСКИХ РАБОТНИКОВ КОНСУЛЬТАТИВНО-ДИАГНОСТИЧЕСКОГО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КАБИНЕТА ДЛЯ ВЫЯВЛЕНИЯ И НАБЛЮДЕНИЯ ДЕТЕЙ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 РЕТИНОПАТИЕЙ НЕДОНОШЕННЫХ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┌─────┬────────────────────────┬──────────────────────────────────────────┐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N  │ Наименование должности │        Количество штатных единиц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п/п │                        │               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├─────┼────────────────────────┼──────────────────────────────────────────┤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│1.   │Врач-офтальмолог        │0,2 на 10 000 детского населения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├─────┼────────────────────────┼──────────────────────────────────────────┤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 │Медицинская сестра      │1 на 1 врача-офтальмолога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├─────┼────────────────────────┼──────────────────────────────────────────┤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 │Санитар                 │1 на 3 кабинета           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└─────┴────────────────────────┴──────────────────────────────────────────┘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3B013E" w:rsidRPr="003B013E" w:rsidRDefault="003B013E" w:rsidP="003B01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3B013E" w:rsidRPr="003B013E" w:rsidRDefault="003B013E" w:rsidP="003B01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Приложение N 12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 Порядку оказания медицинской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помощи детям при заболеваниях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глаза, его придаточного аппарата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и орбиты, утвержденному приказом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B013E" w:rsidRPr="003B013E" w:rsidRDefault="003B013E" w:rsidP="003B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от 25 октября 2012 г. N 442н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СТАНДАРТ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ОСНАЩЕНИЯ И ОБОРУДОВАНИЯ КОНСУЛЬТАТИВНО-ДИАГНОСТИЧЕСКОГО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КАБИНЕТА ДЛЯ ВЫЯВЛЕНИЯ И НАБЛЮДЕНИЯ ДЕТЕЙ</w:t>
      </w:r>
    </w:p>
    <w:p w:rsidR="003B013E" w:rsidRPr="003B013E" w:rsidRDefault="003B013E" w:rsidP="003B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t>С РЕТИНОПАТИЕЙ НЕДОНОШЕННЫХ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┌──────┬─────────────────────────────────────────────────┬────────────────┐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│N п/п │      Наименование оборудования (оснащения)      │Количество, штук│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│1.    │Лампа настольная   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│2.    │Стол для врача     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│3.    │Персональный компьютер с принадлежностями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│4.    │Пеленальный столик     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│5.    │Набор скиаскопических линеек                     │    1 компл.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│6.    │Автоматический рефкератометр ручной    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│7.    │Офтальмоскоп зеркальный   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│8.    │Электрический офтальмоскоп      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│9.    │Бинокулярный офтальмоскоп с налобной фиксацией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│10.   │Педиатрическая цифровая широкоугольная 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│ретинальная камера с линзой 130°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│11.   │Щелевая лампа ручная                   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│12.   │Набор луп различной диоптрийности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│13.   │Набор векорасширителей для новорожденных детей   │       5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│14.   │Набор склеральных крючков для новорожденных      │       5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lastRenderedPageBreak/>
        <w:t>│      │детей (депрессор)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│15.   │Столик (матрасик) для осмотра новорожденных с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│подогревом          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│16.   │Стол инструментальный                  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│17.   │Стол манипуляционный                   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│18.   │Бактерицидный облучатель воздуха                 │       1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│рециркуляторного типа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│19.   │Шкаф для хранения лекарственных средств 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│20.   │Шкаф для хранения медицинской документации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│21.   │Емкости для дезинфекции инструментария и         │ по требованию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      │расходных материалов                             │        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│22.   │Емкости для сбора бытовых и медицинских отходов  │       2        │</w:t>
      </w:r>
    </w:p>
    <w:p w:rsidR="003B013E" w:rsidRPr="003B013E" w:rsidRDefault="003B013E" w:rsidP="003B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013E">
        <w:rPr>
          <w:rFonts w:ascii="Courier New" w:eastAsia="Times New Roman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└──────┴─────────────────────────────────────────────────┴────────────────┘</w:t>
      </w:r>
    </w:p>
    <w:p w:rsidR="003B013E" w:rsidRPr="003B013E" w:rsidRDefault="003B013E" w:rsidP="003B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C1" w:rsidRDefault="002534C1"/>
    <w:sectPr w:rsidR="002534C1" w:rsidSect="003B013E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013E"/>
    <w:rsid w:val="002534C1"/>
    <w:rsid w:val="003B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0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013E"/>
    <w:rPr>
      <w:rFonts w:ascii="Courier New" w:eastAsia="Times New Roman" w:hAnsi="Courier New" w:cs="Courier New"/>
      <w:sz w:val="20"/>
      <w:szCs w:val="20"/>
    </w:rPr>
  </w:style>
  <w:style w:type="paragraph" w:customStyle="1" w:styleId="titledict">
    <w:name w:val="titledict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phileft">
    <w:name w:val="cap_hi_left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">
    <w:name w:val="cap_lo_left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hiright">
    <w:name w:val="cap_hi_right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">
    <w:name w:val="cap_lo_right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img">
    <w:name w:val="cap_img"/>
    <w:basedOn w:val="a"/>
    <w:rsid w:val="003B01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cap">
    <w:name w:val="hidcap"/>
    <w:basedOn w:val="a"/>
    <w:rsid w:val="003B01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text">
    <w:name w:val="hidtext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1v">
    <w:name w:val="z1v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loleft1">
    <w:name w:val="cap_lo_left1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2">
    <w:name w:val="cap_lo_left2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1">
    <w:name w:val="cap_lo_right1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2">
    <w:name w:val="cap_lo_right2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3">
    <w:name w:val="cap_lo_left3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4">
    <w:name w:val="cap_lo_left4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3">
    <w:name w:val="cap_lo_right3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4">
    <w:name w:val="cap_lo_right4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text1">
    <w:name w:val="hidtext1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text2">
    <w:name w:val="hidtext2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1">
    <w:name w:val="hidcap1"/>
    <w:basedOn w:val="a"/>
    <w:rsid w:val="003B01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2">
    <w:name w:val="hidcap2"/>
    <w:basedOn w:val="a"/>
    <w:rsid w:val="003B01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1v1">
    <w:name w:val="z1v1"/>
    <w:basedOn w:val="a"/>
    <w:rsid w:val="003B013E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bmcomment">
    <w:name w:val="docbmcomment"/>
    <w:basedOn w:val="a"/>
    <w:rsid w:val="003B013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ploleft5">
    <w:name w:val="cap_lo_left5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6">
    <w:name w:val="cap_lo_left6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5">
    <w:name w:val="cap_lo_right5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6">
    <w:name w:val="cap_lo_right6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7">
    <w:name w:val="cap_lo_left7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8">
    <w:name w:val="cap_lo_left8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7">
    <w:name w:val="cap_lo_right7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8">
    <w:name w:val="cap_lo_right8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text3">
    <w:name w:val="hidtext3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text4">
    <w:name w:val="hidtext4"/>
    <w:basedOn w:val="a"/>
    <w:rsid w:val="003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3">
    <w:name w:val="hidcap3"/>
    <w:basedOn w:val="a"/>
    <w:rsid w:val="003B01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4">
    <w:name w:val="hidcap4"/>
    <w:basedOn w:val="a"/>
    <w:rsid w:val="003B01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1v2">
    <w:name w:val="z1v2"/>
    <w:basedOn w:val="a"/>
    <w:rsid w:val="003B013E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3B013E"/>
  </w:style>
  <w:style w:type="character" w:customStyle="1" w:styleId="rl">
    <w:name w:val="rl"/>
    <w:basedOn w:val="a0"/>
    <w:rsid w:val="003B0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13693</Words>
  <Characters>78055</Characters>
  <Application>Microsoft Office Word</Application>
  <DocSecurity>0</DocSecurity>
  <Lines>650</Lines>
  <Paragraphs>183</Paragraphs>
  <ScaleCrop>false</ScaleCrop>
  <Company/>
  <LinksUpToDate>false</LinksUpToDate>
  <CharactersWithSpaces>91565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kab_7баженова</dc:creator>
  <cp:keywords/>
  <dc:description/>
  <cp:lastModifiedBy>kab_7баженова</cp:lastModifiedBy>
  <cp:revision>3</cp:revision>
  <dcterms:created xsi:type="dcterms:W3CDTF">2013-05-02T09:31:00Z</dcterms:created>
  <dcterms:modified xsi:type="dcterms:W3CDTF">2013-05-02T09:32:00Z</dcterms:modified>
</cp:coreProperties>
</file>