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C6" w:rsidRDefault="00794FC6" w:rsidP="00DF2046">
      <w:pPr>
        <w:spacing w:line="240" w:lineRule="auto"/>
        <w:jc w:val="right"/>
      </w:pPr>
    </w:p>
    <w:p w:rsidR="00794FC6" w:rsidRPr="004E2551" w:rsidRDefault="004E2551" w:rsidP="001E3753">
      <w:pPr>
        <w:spacing w:line="276" w:lineRule="auto"/>
        <w:jc w:val="center"/>
        <w:rPr>
          <w:b/>
          <w:sz w:val="28"/>
          <w:szCs w:val="28"/>
        </w:rPr>
      </w:pPr>
      <w:r w:rsidRPr="004E2551">
        <w:rPr>
          <w:b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2015 ГОД И НА ПЛАНОВЫЙ ПЕРИОД 2016 И 2017 ГОДОВ</w:t>
      </w:r>
    </w:p>
    <w:p w:rsidR="00794FC6" w:rsidRPr="001E3753" w:rsidRDefault="001E3753" w:rsidP="001E375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ПРИКАЗ МИНИСТЕРСТВА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ЗДРАВООХРАНЕНИЯ ПЕРМСКОГО КРАЯ</w:t>
      </w:r>
      <w:r w:rsidRPr="001E3753">
        <w:rPr>
          <w:b/>
          <w:sz w:val="32"/>
          <w:szCs w:val="32"/>
        </w:rPr>
        <w:t xml:space="preserve"> </w:t>
      </w:r>
      <w:r w:rsidR="00DF2046">
        <w:rPr>
          <w:b/>
          <w:sz w:val="32"/>
          <w:szCs w:val="32"/>
        </w:rPr>
        <w:t xml:space="preserve">           </w:t>
      </w:r>
      <w:proofErr w:type="gramStart"/>
      <w:r w:rsidR="00DF2046">
        <w:rPr>
          <w:b/>
          <w:sz w:val="32"/>
          <w:szCs w:val="32"/>
        </w:rPr>
        <w:t xml:space="preserve">   </w:t>
      </w:r>
      <w:r w:rsidRPr="001E3753">
        <w:rPr>
          <w:b/>
          <w:sz w:val="32"/>
          <w:szCs w:val="32"/>
        </w:rPr>
        <w:t>«</w:t>
      </w:r>
      <w:proofErr w:type="gramEnd"/>
      <w:r>
        <w:rPr>
          <w:b/>
          <w:sz w:val="32"/>
          <w:szCs w:val="32"/>
        </w:rPr>
        <w:t>О</w:t>
      </w:r>
      <w:r w:rsidRPr="001E3753">
        <w:rPr>
          <w:b/>
          <w:sz w:val="32"/>
          <w:szCs w:val="32"/>
        </w:rPr>
        <w:t>б организации внеочередного оказания медицинской помощи отдельным категориям граждан»</w:t>
      </w:r>
      <w:bookmarkStart w:id="0" w:name="_GoBack"/>
      <w:bookmarkEnd w:id="0"/>
    </w:p>
    <w:p w:rsidR="001E3753" w:rsidRDefault="00794FC6">
      <w:pPr>
        <w:rPr>
          <w:sz w:val="28"/>
          <w:szCs w:val="28"/>
        </w:rPr>
      </w:pPr>
      <w:r w:rsidRPr="00794FC6">
        <w:rPr>
          <w:sz w:val="28"/>
          <w:szCs w:val="28"/>
        </w:rPr>
        <w:t xml:space="preserve">Право на внеочередное оказание </w:t>
      </w:r>
      <w:r w:rsidR="001E3753">
        <w:rPr>
          <w:sz w:val="28"/>
          <w:szCs w:val="28"/>
        </w:rPr>
        <w:t xml:space="preserve">амбулаторно-поликлинической и стационарной </w:t>
      </w:r>
      <w:r w:rsidRPr="00794FC6">
        <w:rPr>
          <w:sz w:val="28"/>
          <w:szCs w:val="28"/>
        </w:rPr>
        <w:t>медицинской помощи в соответствии со статьями 14-19 и 21 Федерального закона от 12 января 1995 г. № 5-ФЗ «О ветеранах», статьей 23 Федерального закона от 20 июня 2012 г. № 125-ФЗ «О донорстве крови и ее компонентов»</w:t>
      </w:r>
      <w:r w:rsidR="0055303B">
        <w:rPr>
          <w:sz w:val="28"/>
          <w:szCs w:val="28"/>
        </w:rPr>
        <w:t>, указом Президента РФ №1157 от 02.10.1992 года «О дополнительных мерах государственной поддержки инвалидов», ст.14 Закона РФ от 15.05.1991г. №1244-1 «О социальной защите граждан, подвергшихся воздействию радиации вследствие катастрофы на Чернобыльской АЭС»</w:t>
      </w:r>
      <w:r w:rsidRPr="00794FC6">
        <w:rPr>
          <w:sz w:val="28"/>
          <w:szCs w:val="28"/>
        </w:rPr>
        <w:t xml:space="preserve"> имеют следующие категории граждан: </w:t>
      </w:r>
    </w:p>
    <w:p w:rsidR="004E2551" w:rsidRDefault="001E37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FC6" w:rsidRPr="00794FC6">
        <w:rPr>
          <w:sz w:val="28"/>
          <w:szCs w:val="28"/>
        </w:rPr>
        <w:t>инвалиды войны;</w:t>
      </w:r>
    </w:p>
    <w:p w:rsidR="00794FC6" w:rsidRDefault="004E2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FC6" w:rsidRPr="00794FC6">
        <w:rPr>
          <w:sz w:val="28"/>
          <w:szCs w:val="28"/>
        </w:rPr>
        <w:t xml:space="preserve">участники Великой Отечественной войны; </w:t>
      </w:r>
    </w:p>
    <w:p w:rsidR="00794FC6" w:rsidRDefault="004E2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FC6" w:rsidRPr="00794FC6">
        <w:rPr>
          <w:sz w:val="28"/>
          <w:szCs w:val="28"/>
        </w:rPr>
        <w:t>ветераны боевых действий из числа лиц, указанных в подпунктах 1-4 пункта 1 статьи 3 Федерального закона «О ветеранах»;</w:t>
      </w:r>
    </w:p>
    <w:p w:rsidR="00794FC6" w:rsidRDefault="00794FC6">
      <w:pPr>
        <w:rPr>
          <w:sz w:val="28"/>
          <w:szCs w:val="28"/>
        </w:rPr>
      </w:pPr>
      <w:r w:rsidRPr="00794FC6">
        <w:rPr>
          <w:sz w:val="28"/>
          <w:szCs w:val="28"/>
        </w:rPr>
        <w:t xml:space="preserve"> </w:t>
      </w:r>
      <w:r w:rsidR="004E2551">
        <w:rPr>
          <w:sz w:val="28"/>
          <w:szCs w:val="28"/>
        </w:rPr>
        <w:t xml:space="preserve">- </w:t>
      </w:r>
      <w:r w:rsidRPr="00794FC6">
        <w:rPr>
          <w:sz w:val="28"/>
          <w:szCs w:val="28"/>
        </w:rPr>
        <w:t xml:space="preserve">лица, награжденные знаком «Жителю блокадного Ленинграда»; </w:t>
      </w:r>
    </w:p>
    <w:p w:rsidR="00794FC6" w:rsidRDefault="004E2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FC6" w:rsidRPr="00794FC6"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:rsidR="00794FC6" w:rsidRDefault="004E2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FC6" w:rsidRPr="00794FC6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794FC6" w:rsidRDefault="00794FC6">
      <w:pPr>
        <w:rPr>
          <w:sz w:val="28"/>
          <w:szCs w:val="28"/>
        </w:rPr>
      </w:pPr>
      <w:r w:rsidRPr="00794FC6">
        <w:rPr>
          <w:sz w:val="28"/>
          <w:szCs w:val="28"/>
        </w:rPr>
        <w:t xml:space="preserve"> </w:t>
      </w:r>
      <w:r w:rsidR="004E2551">
        <w:rPr>
          <w:sz w:val="28"/>
          <w:szCs w:val="28"/>
        </w:rPr>
        <w:t xml:space="preserve">- </w:t>
      </w:r>
      <w:r w:rsidR="0055303B">
        <w:rPr>
          <w:sz w:val="28"/>
          <w:szCs w:val="28"/>
        </w:rPr>
        <w:t xml:space="preserve">лица, </w:t>
      </w:r>
      <w:r w:rsidRPr="00794FC6">
        <w:rPr>
          <w:sz w:val="28"/>
          <w:szCs w:val="28"/>
        </w:rPr>
        <w:t xml:space="preserve">награжденные знаком «Почетный донор Российской Федерации»; </w:t>
      </w:r>
    </w:p>
    <w:p w:rsidR="00794FC6" w:rsidRDefault="004E25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03B">
        <w:rPr>
          <w:sz w:val="28"/>
          <w:szCs w:val="28"/>
        </w:rPr>
        <w:t xml:space="preserve">инвалиды </w:t>
      </w:r>
      <w:r w:rsidR="0055303B">
        <w:rPr>
          <w:sz w:val="28"/>
          <w:szCs w:val="28"/>
          <w:lang w:val="en-US"/>
        </w:rPr>
        <w:t>I</w:t>
      </w:r>
      <w:r w:rsidR="0055303B" w:rsidRPr="0055303B">
        <w:rPr>
          <w:sz w:val="28"/>
          <w:szCs w:val="28"/>
        </w:rPr>
        <w:t xml:space="preserve">, </w:t>
      </w:r>
      <w:r w:rsidR="0055303B">
        <w:rPr>
          <w:sz w:val="28"/>
          <w:szCs w:val="28"/>
          <w:lang w:val="en-US"/>
        </w:rPr>
        <w:t>II</w:t>
      </w:r>
      <w:r w:rsidR="0055303B">
        <w:rPr>
          <w:sz w:val="28"/>
          <w:szCs w:val="28"/>
        </w:rPr>
        <w:t xml:space="preserve"> группы</w:t>
      </w:r>
    </w:p>
    <w:p w:rsidR="0055303B" w:rsidRPr="0055303B" w:rsidRDefault="0055303B">
      <w:pPr>
        <w:rPr>
          <w:sz w:val="28"/>
          <w:szCs w:val="28"/>
        </w:rPr>
      </w:pPr>
      <w:r>
        <w:rPr>
          <w:sz w:val="28"/>
          <w:szCs w:val="28"/>
        </w:rPr>
        <w:t>- граждане, получившие или перенесшие лучевую болезнь, другие заболевания, и инвалиды вследствие чернобыльской катастрофы.</w:t>
      </w:r>
    </w:p>
    <w:sectPr w:rsidR="0055303B" w:rsidRPr="005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F2"/>
    <w:rsid w:val="001235F2"/>
    <w:rsid w:val="001E3753"/>
    <w:rsid w:val="004E2551"/>
    <w:rsid w:val="0055303B"/>
    <w:rsid w:val="00794FC6"/>
    <w:rsid w:val="00A81EBA"/>
    <w:rsid w:val="00BA7344"/>
    <w:rsid w:val="00C52F17"/>
    <w:rsid w:val="00D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A106-381B-4305-9922-6230251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2015-02-19T04:45:00Z</cp:lastPrinted>
  <dcterms:created xsi:type="dcterms:W3CDTF">2015-02-19T04:46:00Z</dcterms:created>
  <dcterms:modified xsi:type="dcterms:W3CDTF">2015-02-19T04:46:00Z</dcterms:modified>
</cp:coreProperties>
</file>